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71C2" w14:textId="77777777" w:rsidR="000D3AEE" w:rsidRPr="00A12CF1" w:rsidRDefault="000D3AEE" w:rsidP="000D3AEE">
      <w:pPr>
        <w:pStyle w:val="a7"/>
        <w:spacing w:beforeLines="100" w:before="312" w:line="600" w:lineRule="exact"/>
        <w:ind w:firstLine="0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bookmarkStart w:id="0" w:name="_Toc518496927"/>
      <w:bookmarkStart w:id="1" w:name="_Toc2254696"/>
      <w:bookmarkStart w:id="2" w:name="_Toc528248715"/>
      <w:r w:rsidRPr="00A12CF1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SZZB-21W186“云南省医保局档案数字化加工服务”比选公告</w:t>
      </w:r>
      <w:bookmarkEnd w:id="0"/>
      <w:bookmarkEnd w:id="1"/>
      <w:bookmarkEnd w:id="2"/>
    </w:p>
    <w:p w14:paraId="2BAE00A9" w14:textId="77777777" w:rsidR="000D3AEE" w:rsidRPr="00A12CF1" w:rsidRDefault="000D3AEE" w:rsidP="000D3AEE">
      <w:pPr>
        <w:pStyle w:val="a7"/>
        <w:spacing w:beforeLines="50" w:before="156"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hAnsiTheme="minorEastAsia" w:hint="eastAsia"/>
          <w:color w:val="000000" w:themeColor="text1"/>
          <w:sz w:val="24"/>
          <w:szCs w:val="24"/>
        </w:rPr>
        <w:t>云南山重建设工程招标咨询有限公司受云南省医疗保障局的委托，对该单位“云南省医保局档案数字化加工服务”项目进行比选采购，现诚邀符合要求的单位参加本次比选活动。</w:t>
      </w:r>
    </w:p>
    <w:p w14:paraId="4D5C1D6C" w14:textId="77777777" w:rsidR="000D3AEE" w:rsidRPr="00A12CF1" w:rsidRDefault="000D3AEE" w:rsidP="000D3AEE">
      <w:pPr>
        <w:pStyle w:val="a7"/>
        <w:spacing w:line="440" w:lineRule="exact"/>
        <w:ind w:firstLineChars="200" w:firstLine="48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A12CF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1、采购</w:t>
      </w:r>
      <w:r w:rsidRPr="00A12CF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范围：</w:t>
      </w:r>
    </w:p>
    <w:p w14:paraId="61E1A3C1" w14:textId="77777777" w:rsidR="000D3AEE" w:rsidRPr="00A12CF1" w:rsidRDefault="000D3AEE" w:rsidP="000D3AEE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.1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项目名称：云南省医保局档案数字化加工服务</w:t>
      </w:r>
    </w:p>
    <w:p w14:paraId="2854160E" w14:textId="77777777" w:rsidR="000D3AEE" w:rsidRPr="00A12CF1" w:rsidRDefault="000D3AEE" w:rsidP="000D3AEE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1.2项目编号：SZZB-21W186</w:t>
      </w:r>
    </w:p>
    <w:p w14:paraId="3CDEE2FD" w14:textId="77777777" w:rsidR="000D3AEE" w:rsidRPr="00A12CF1" w:rsidRDefault="000D3AEE" w:rsidP="000D3AEE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color w:val="000000" w:themeColor="text1"/>
          <w:sz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</w:rPr>
        <w:t>1.3采购内容：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850"/>
        <w:gridCol w:w="709"/>
        <w:gridCol w:w="1275"/>
        <w:gridCol w:w="2454"/>
      </w:tblGrid>
      <w:tr w:rsidR="000D3AEE" w:rsidRPr="00A12CF1" w14:paraId="37F63651" w14:textId="77777777" w:rsidTr="00802905">
        <w:trPr>
          <w:trHeight w:val="493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6DDD3" w14:textId="77777777" w:rsidR="000D3AEE" w:rsidRPr="00A12CF1" w:rsidRDefault="000D3AEE" w:rsidP="00802905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产品（项目）名称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C04A" w14:textId="77777777" w:rsidR="000D3AEE" w:rsidRPr="00A12CF1" w:rsidRDefault="000D3AEE" w:rsidP="0080290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D283" w14:textId="77777777" w:rsidR="000D3AEE" w:rsidRPr="00A12CF1" w:rsidRDefault="000D3AEE" w:rsidP="0080290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9E0B5" w14:textId="77777777" w:rsidR="000D3AEE" w:rsidRPr="00A12CF1" w:rsidRDefault="000D3AEE" w:rsidP="00802905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采购预算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E2FA2" w14:textId="77777777" w:rsidR="000D3AEE" w:rsidRPr="00A12CF1" w:rsidRDefault="000D3AEE" w:rsidP="00802905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采购内容及具体要求</w:t>
            </w:r>
          </w:p>
        </w:tc>
      </w:tr>
      <w:tr w:rsidR="000D3AEE" w:rsidRPr="00A12CF1" w14:paraId="75C25D3B" w14:textId="77777777" w:rsidTr="00802905">
        <w:trPr>
          <w:trHeight w:val="493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85E8" w14:textId="77777777" w:rsidR="000D3AEE" w:rsidRPr="00A12CF1" w:rsidRDefault="000D3AEE" w:rsidP="00802905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档案数字化加工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163C" w14:textId="77777777" w:rsidR="000D3AEE" w:rsidRPr="00A12CF1" w:rsidRDefault="000D3AEE" w:rsidP="0080290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Theme="minorEastAsia" w:eastAsia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C681" w14:textId="77777777" w:rsidR="000D3AEE" w:rsidRPr="00A12CF1" w:rsidRDefault="000D3AEE" w:rsidP="0080290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CFA03" w14:textId="77777777" w:rsidR="000D3AEE" w:rsidRPr="00A12CF1" w:rsidRDefault="000D3AEE" w:rsidP="0080290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="宋体" w:hAnsi="宋体"/>
                <w:color w:val="000000" w:themeColor="text1"/>
                <w:sz w:val="24"/>
                <w:szCs w:val="24"/>
              </w:rPr>
              <w:t>21.5</w:t>
            </w:r>
            <w:r w:rsidRPr="00A12CF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12F0" w14:textId="77777777" w:rsidR="000D3AEE" w:rsidRPr="00A12CF1" w:rsidRDefault="000D3AEE" w:rsidP="00802905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12CF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详见比选文件</w:t>
            </w:r>
          </w:p>
          <w:p w14:paraId="301376D4" w14:textId="77777777" w:rsidR="000D3AEE" w:rsidRPr="00A12CF1" w:rsidRDefault="000D3AEE" w:rsidP="00802905">
            <w:pPr>
              <w:spacing w:line="40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2CF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《第五章》</w:t>
            </w:r>
          </w:p>
        </w:tc>
      </w:tr>
    </w:tbl>
    <w:p w14:paraId="3C7FA5CE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sz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t>1.4项目完成期：合同签订后90天。</w:t>
      </w:r>
    </w:p>
    <w:p w14:paraId="0808B5F8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Theme="minorEastAsia" w:hAnsiTheme="minorEastAsia"/>
          <w:color w:val="000000" w:themeColor="text1"/>
          <w:sz w:val="24"/>
          <w:szCs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t>1.5成果提交地点：</w:t>
      </w:r>
      <w:r w:rsidRPr="00A12CF1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云南省医疗保障局</w:t>
      </w:r>
      <w:r w:rsidRPr="00A12CF1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51398E4F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sz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t>1.6报价方式：本项目整体报价、整体成交。</w:t>
      </w:r>
    </w:p>
    <w:p w14:paraId="281554C7" w14:textId="77777777" w:rsidR="000D3AEE" w:rsidRPr="00A12CF1" w:rsidRDefault="000D3AEE" w:rsidP="000D3AEE">
      <w:pPr>
        <w:pStyle w:val="a7"/>
        <w:spacing w:line="440" w:lineRule="exact"/>
        <w:ind w:firstLineChars="200" w:firstLine="48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A12CF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2、供应商资格要求： </w:t>
      </w:r>
    </w:p>
    <w:p w14:paraId="5562153B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sz w:val="24"/>
        </w:rPr>
      </w:pPr>
      <w:bookmarkStart w:id="3" w:name="_Hlk87617106"/>
      <w:r w:rsidRPr="00A12CF1">
        <w:rPr>
          <w:rFonts w:ascii="宋体" w:hAnsi="宋体" w:hint="eastAsia"/>
          <w:color w:val="000000" w:themeColor="text1"/>
          <w:sz w:val="24"/>
        </w:rPr>
        <w:t>2.1在中华人民共和国境内依法注册，且具有独立承担民事责任的能力。应提供有效的营业执照或法人登记证书等证明材料。</w:t>
      </w:r>
    </w:p>
    <w:p w14:paraId="2ED56874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sz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t>2.2具备云南省档案馆和保密局的备案许可。</w:t>
      </w:r>
    </w:p>
    <w:p w14:paraId="4C14F2D2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sz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t>2.3良好的商业信誉和健全的财务会计制度。应提供最近三个月内开户银行出具的资信或资金证明文件，或2018～2020年中任意一个年度经第三方审计的财务报告（含已审计的财务报表）。</w:t>
      </w:r>
    </w:p>
    <w:p w14:paraId="5AB44378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sz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t>2.4具有依法缴纳税收和社会保障资金的良好记录。应提供2020年1月至响应文件递交截止时间前任意3个月的依法纳税证明和社保缴费证明材料(成立未满一年的，可仅提供纳税和社保申请/申报材料或相关情况说明；依法免税或不需要缴纳社会保障资金的供应商，应提供相应证明文件) 。</w:t>
      </w:r>
    </w:p>
    <w:p w14:paraId="508D42FC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sz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t>2.5参加本次采购活动前三年内，在经营活动中没有重大违法记录，且提供了加盖本单位公章的书面声明原件。</w:t>
      </w:r>
    </w:p>
    <w:p w14:paraId="564FA911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sz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t>2.6单位负责人为同一人或者存在直接控股、管理关系的不同单位，不得同时参加本项目，否则均视为无效。应提供《供应商关联企业情况声明》原件。</w:t>
      </w:r>
    </w:p>
    <w:p w14:paraId="4915E41E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lastRenderedPageBreak/>
        <w:t>2.7响应文件递交截止时间前，供应商在“信用中国(</w:t>
      </w:r>
      <w:hyperlink r:id="rId6" w:history="1">
        <w:r w:rsidRPr="00A12CF1">
          <w:rPr>
            <w:rStyle w:val="a9"/>
            <w:rFonts w:ascii="宋体" w:hAnsi="宋体" w:hint="eastAsia"/>
            <w:color w:val="000000" w:themeColor="text1"/>
            <w:sz w:val="24"/>
          </w:rPr>
          <w:t>www.creditchina.gov.cn</w:t>
        </w:r>
      </w:hyperlink>
      <w:r w:rsidRPr="00A12CF1">
        <w:rPr>
          <w:rFonts w:ascii="宋体" w:hAnsi="宋体" w:hint="eastAsia"/>
          <w:color w:val="000000" w:themeColor="text1"/>
          <w:sz w:val="24"/>
        </w:rPr>
        <w:t>)”网站</w:t>
      </w:r>
      <w:r w:rsidRPr="00A12CF1">
        <w:rPr>
          <w:rFonts w:ascii="宋体" w:hAnsi="宋体" w:hint="eastAsia"/>
          <w:color w:val="000000" w:themeColor="text1"/>
          <w:kern w:val="0"/>
          <w:sz w:val="24"/>
        </w:rPr>
        <w:t>无失信惩戒记录</w:t>
      </w:r>
      <w:r w:rsidRPr="00A12CF1">
        <w:rPr>
          <w:rFonts w:ascii="宋体" w:hAnsi="宋体" w:hint="eastAsia"/>
          <w:color w:val="000000" w:themeColor="text1"/>
          <w:sz w:val="24"/>
        </w:rPr>
        <w:t>。由采购人或采购代理机构通过上述网站查询</w:t>
      </w:r>
      <w:r w:rsidRPr="00A12CF1">
        <w:rPr>
          <w:rFonts w:ascii="宋体" w:hAnsi="宋体" w:hint="eastAsia"/>
          <w:color w:val="000000" w:themeColor="text1"/>
          <w:kern w:val="0"/>
          <w:sz w:val="24"/>
          <w:szCs w:val="24"/>
        </w:rPr>
        <w:t>，并将查询结果交由比选小组评审。</w:t>
      </w:r>
    </w:p>
    <w:p w14:paraId="67DD1ECC" w14:textId="77777777" w:rsidR="000D3AEE" w:rsidRPr="00A12CF1" w:rsidRDefault="000D3AEE" w:rsidP="000D3AEE">
      <w:pPr>
        <w:spacing w:line="460" w:lineRule="exact"/>
        <w:ind w:leftChars="300" w:left="1050" w:hangingChars="175" w:hanging="420"/>
        <w:rPr>
          <w:rFonts w:ascii="宋体" w:hAnsi="宋体"/>
          <w:color w:val="000000" w:themeColor="text1"/>
          <w:sz w:val="24"/>
        </w:rPr>
      </w:pPr>
      <w:r w:rsidRPr="00A12CF1">
        <w:rPr>
          <w:rFonts w:ascii="宋体" w:hAnsi="宋体" w:hint="eastAsia"/>
          <w:color w:val="000000" w:themeColor="text1"/>
          <w:sz w:val="24"/>
        </w:rPr>
        <w:t>2</w:t>
      </w:r>
      <w:r w:rsidRPr="00A12CF1">
        <w:rPr>
          <w:rFonts w:ascii="宋体" w:hAnsi="宋体"/>
          <w:color w:val="000000" w:themeColor="text1"/>
          <w:sz w:val="24"/>
        </w:rPr>
        <w:t>.</w:t>
      </w:r>
      <w:r w:rsidRPr="00A12CF1">
        <w:rPr>
          <w:rFonts w:ascii="宋体" w:hAnsi="宋体" w:hint="eastAsia"/>
          <w:color w:val="000000" w:themeColor="text1"/>
          <w:sz w:val="24"/>
        </w:rPr>
        <w:t>8本次采购不接受联合体。</w:t>
      </w:r>
    </w:p>
    <w:bookmarkEnd w:id="3"/>
    <w:p w14:paraId="28F37863" w14:textId="77777777" w:rsidR="000D3AEE" w:rsidRPr="00A12CF1" w:rsidRDefault="000D3AEE" w:rsidP="000D3AEE">
      <w:pPr>
        <w:pStyle w:val="a7"/>
        <w:spacing w:line="440" w:lineRule="exact"/>
        <w:ind w:firstLineChars="200" w:firstLine="48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A12CF1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3、比选文件的获取：</w:t>
      </w:r>
    </w:p>
    <w:p w14:paraId="1F5E469B" w14:textId="77777777" w:rsidR="000D3AEE" w:rsidRPr="00A12CF1" w:rsidRDefault="000D3AEE" w:rsidP="000D3AEE">
      <w:pPr>
        <w:spacing w:line="440" w:lineRule="exact"/>
        <w:ind w:leftChars="300" w:left="1050" w:hangingChars="175" w:hanging="4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</w:t>
      </w: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.1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获取时间：2021年</w:t>
      </w: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11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月1</w:t>
      </w: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2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日～</w:t>
      </w: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11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月1</w:t>
      </w: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6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日（法定公休日、节假日正常休息），</w:t>
      </w:r>
    </w:p>
    <w:p w14:paraId="7EC77D93" w14:textId="77777777" w:rsidR="000D3AEE" w:rsidRPr="00A12CF1" w:rsidRDefault="000D3AEE" w:rsidP="000D3AEE">
      <w:pPr>
        <w:spacing w:line="440" w:lineRule="exact"/>
        <w:ind w:leftChars="450" w:left="945" w:firstLineChars="500" w:firstLine="12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上午9:00～11:30，下午1:30～5:00（北京时间，下同）；</w:t>
      </w:r>
    </w:p>
    <w:p w14:paraId="4629655E" w14:textId="77777777" w:rsidR="000D3AEE" w:rsidRPr="00A12CF1" w:rsidRDefault="000D3AEE" w:rsidP="000D3AEE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3.2获取费用：</w:t>
      </w: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00元/份；售后不退，不办理邮购。</w:t>
      </w:r>
    </w:p>
    <w:p w14:paraId="3D228F74" w14:textId="77777777" w:rsidR="000D3AEE" w:rsidRPr="00A12CF1" w:rsidRDefault="000D3AEE" w:rsidP="000D3AEE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3.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3获取方式：本项目比选文件将以电子形式发售。</w:t>
      </w:r>
    </w:p>
    <w:p w14:paraId="71E639D7" w14:textId="77777777" w:rsidR="000D3AEE" w:rsidRPr="00A12CF1" w:rsidRDefault="000D3AEE" w:rsidP="000D3AEE">
      <w:pPr>
        <w:spacing w:line="500" w:lineRule="exact"/>
        <w:ind w:leftChars="300" w:left="1050" w:hangingChars="175" w:hanging="4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3.4获取流程：</w:t>
      </w:r>
    </w:p>
    <w:p w14:paraId="2845F21B" w14:textId="77777777" w:rsidR="000D3AEE" w:rsidRPr="00A12CF1" w:rsidRDefault="000D3AEE" w:rsidP="000D3AEE">
      <w:pPr>
        <w:spacing w:line="440" w:lineRule="exact"/>
        <w:ind w:leftChars="300" w:left="1110" w:hangingChars="200" w:hanging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（1）</w:t>
      </w:r>
      <w:hyperlink r:id="rId7" w:history="1">
        <w:r w:rsidRPr="00A12CF1">
          <w:rPr>
            <w:rStyle w:val="a9"/>
            <w:rFonts w:asciiTheme="minorEastAsia" w:eastAsiaTheme="minorEastAsia" w:hAnsiTheme="minorEastAsia" w:hint="eastAsia"/>
            <w:color w:val="000000" w:themeColor="text1"/>
            <w:sz w:val="24"/>
            <w:szCs w:val="24"/>
          </w:rPr>
          <w:t>将加盖单位公章的《比选文件获取登记表》原件扫描件（格式详见附件）发送至</w:t>
        </w:r>
        <w:r w:rsidRPr="00A12CF1">
          <w:rPr>
            <w:rStyle w:val="a9"/>
            <w:rFonts w:asciiTheme="minorEastAsia" w:eastAsiaTheme="minorEastAsia" w:hAnsiTheme="minorEastAsia"/>
            <w:color w:val="000000" w:themeColor="text1"/>
            <w:sz w:val="24"/>
            <w:szCs w:val="24"/>
          </w:rPr>
          <w:t>zhengxu@king</w:t>
        </w:r>
        <w:r w:rsidRPr="00A12CF1">
          <w:rPr>
            <w:rStyle w:val="a9"/>
            <w:rFonts w:asciiTheme="minorEastAsia" w:eastAsiaTheme="minorEastAsia" w:hAnsiTheme="minorEastAsia" w:hint="eastAsia"/>
            <w:color w:val="000000" w:themeColor="text1"/>
            <w:sz w:val="24"/>
            <w:szCs w:val="24"/>
          </w:rPr>
          <w:t>55</w:t>
        </w:r>
        <w:r w:rsidRPr="00A12CF1">
          <w:rPr>
            <w:rStyle w:val="a9"/>
            <w:rFonts w:asciiTheme="minorEastAsia" w:eastAsiaTheme="minorEastAsia" w:hAnsiTheme="minorEastAsia"/>
            <w:color w:val="000000" w:themeColor="text1"/>
            <w:sz w:val="24"/>
            <w:szCs w:val="24"/>
          </w:rPr>
          <w:t>.c</w:t>
        </w:r>
      </w:hyperlink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n邮箱；</w:t>
      </w:r>
    </w:p>
    <w:p w14:paraId="1E65B92C" w14:textId="77777777" w:rsidR="000D3AEE" w:rsidRPr="00A12CF1" w:rsidRDefault="000D3AEE" w:rsidP="000D3AEE">
      <w:pPr>
        <w:spacing w:line="440" w:lineRule="exact"/>
        <w:ind w:leftChars="300" w:left="111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（2）致电</w:t>
      </w: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18064840193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进行邮件确认、缴费后即可获取比选文件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14:paraId="3F7D8BC6" w14:textId="77777777" w:rsidR="000D3AEE" w:rsidRPr="00A12CF1" w:rsidRDefault="000D3AEE" w:rsidP="000D3AEE">
      <w:pPr>
        <w:pStyle w:val="a7"/>
        <w:spacing w:line="440" w:lineRule="exact"/>
        <w:ind w:firstLineChars="200" w:firstLine="482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  <w:r w:rsidRPr="00A12CF1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4、响应文件的递交：</w:t>
      </w:r>
    </w:p>
    <w:p w14:paraId="4E680D03" w14:textId="77777777" w:rsidR="000D3AEE" w:rsidRPr="00A12CF1" w:rsidRDefault="000D3AEE" w:rsidP="000D3AEE">
      <w:pPr>
        <w:spacing w:line="500" w:lineRule="exact"/>
        <w:ind w:leftChars="300" w:left="1050" w:hangingChars="175" w:hanging="420"/>
        <w:rPr>
          <w:rFonts w:ascii="宋体" w:hAnsi="宋体"/>
          <w:color w:val="000000" w:themeColor="text1"/>
          <w:sz w:val="24"/>
          <w:szCs w:val="24"/>
        </w:rPr>
      </w:pPr>
      <w:r w:rsidRPr="00A12CF1"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A12CF1">
        <w:rPr>
          <w:rFonts w:ascii="宋体" w:hAnsi="宋体"/>
          <w:color w:val="000000" w:themeColor="text1"/>
          <w:sz w:val="24"/>
          <w:szCs w:val="24"/>
        </w:rPr>
        <w:t>.1递交时间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：2021年</w:t>
      </w:r>
      <w:r w:rsidRPr="00A12CF1">
        <w:rPr>
          <w:rFonts w:ascii="宋体" w:hAnsi="宋体"/>
          <w:color w:val="000000" w:themeColor="text1"/>
          <w:sz w:val="24"/>
          <w:szCs w:val="24"/>
        </w:rPr>
        <w:t>11月17日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（星期三）下午</w:t>
      </w:r>
      <w:r w:rsidRPr="00A12CF1">
        <w:rPr>
          <w:rFonts w:ascii="宋体" w:hAnsi="宋体"/>
          <w:color w:val="000000" w:themeColor="text1"/>
          <w:sz w:val="24"/>
          <w:szCs w:val="24"/>
        </w:rPr>
        <w:t>3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:</w:t>
      </w:r>
      <w:r w:rsidRPr="00A12CF1">
        <w:rPr>
          <w:rFonts w:ascii="宋体" w:hAnsi="宋体"/>
          <w:color w:val="000000" w:themeColor="text1"/>
          <w:sz w:val="24"/>
          <w:szCs w:val="24"/>
        </w:rPr>
        <w:t>3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0～</w:t>
      </w:r>
      <w:r w:rsidRPr="00A12CF1">
        <w:rPr>
          <w:rFonts w:ascii="宋体" w:hAnsi="宋体"/>
          <w:color w:val="000000" w:themeColor="text1"/>
          <w:sz w:val="24"/>
          <w:szCs w:val="24"/>
        </w:rPr>
        <w:t>4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:</w:t>
      </w:r>
      <w:r w:rsidRPr="00A12CF1">
        <w:rPr>
          <w:rFonts w:ascii="宋体" w:hAnsi="宋体"/>
          <w:color w:val="000000" w:themeColor="text1"/>
          <w:sz w:val="24"/>
          <w:szCs w:val="24"/>
        </w:rPr>
        <w:t>0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0；</w:t>
      </w:r>
    </w:p>
    <w:p w14:paraId="08C7FD04" w14:textId="77777777" w:rsidR="000D3AEE" w:rsidRPr="00A12CF1" w:rsidRDefault="000D3AEE" w:rsidP="000D3AEE">
      <w:pPr>
        <w:spacing w:line="500" w:lineRule="exact"/>
        <w:ind w:leftChars="300" w:left="1050" w:hangingChars="175" w:hanging="420"/>
        <w:rPr>
          <w:rFonts w:ascii="宋体" w:hAnsi="宋体"/>
          <w:color w:val="000000" w:themeColor="text1"/>
          <w:sz w:val="24"/>
          <w:szCs w:val="24"/>
        </w:rPr>
      </w:pPr>
      <w:r w:rsidRPr="00A12CF1"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A12CF1">
        <w:rPr>
          <w:rFonts w:ascii="宋体" w:hAnsi="宋体"/>
          <w:color w:val="000000" w:themeColor="text1"/>
          <w:sz w:val="24"/>
          <w:szCs w:val="24"/>
        </w:rPr>
        <w:t>.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2递交</w:t>
      </w:r>
      <w:r w:rsidRPr="00A12CF1">
        <w:rPr>
          <w:rFonts w:ascii="宋体" w:hAnsi="宋体"/>
          <w:color w:val="000000" w:themeColor="text1"/>
          <w:sz w:val="24"/>
          <w:szCs w:val="24"/>
        </w:rPr>
        <w:t>截止时间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：2021年</w:t>
      </w:r>
      <w:r w:rsidRPr="00A12CF1">
        <w:rPr>
          <w:rFonts w:ascii="宋体" w:hAnsi="宋体"/>
          <w:color w:val="000000" w:themeColor="text1"/>
          <w:sz w:val="24"/>
          <w:szCs w:val="24"/>
        </w:rPr>
        <w:t>11月17日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下午</w:t>
      </w:r>
      <w:r w:rsidRPr="00A12CF1">
        <w:rPr>
          <w:rFonts w:ascii="宋体" w:hAnsi="宋体"/>
          <w:color w:val="000000" w:themeColor="text1"/>
          <w:sz w:val="24"/>
          <w:szCs w:val="24"/>
        </w:rPr>
        <w:t>4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:</w:t>
      </w:r>
      <w:r w:rsidRPr="00A12CF1">
        <w:rPr>
          <w:rFonts w:ascii="宋体" w:hAnsi="宋体"/>
          <w:color w:val="000000" w:themeColor="text1"/>
          <w:sz w:val="24"/>
          <w:szCs w:val="24"/>
        </w:rPr>
        <w:t>0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0；</w:t>
      </w:r>
    </w:p>
    <w:p w14:paraId="7B423C85" w14:textId="77777777" w:rsidR="000D3AEE" w:rsidRPr="00A12CF1" w:rsidRDefault="000D3AEE" w:rsidP="000D3AEE">
      <w:pPr>
        <w:spacing w:line="500" w:lineRule="exact"/>
        <w:ind w:leftChars="300" w:left="1050" w:hangingChars="175" w:hanging="420"/>
        <w:rPr>
          <w:rFonts w:ascii="宋体" w:hAnsi="宋体"/>
          <w:color w:val="000000" w:themeColor="text1"/>
          <w:sz w:val="24"/>
          <w:szCs w:val="24"/>
        </w:rPr>
      </w:pPr>
      <w:r w:rsidRPr="00A12CF1"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A12CF1">
        <w:rPr>
          <w:rFonts w:ascii="宋体" w:hAnsi="宋体"/>
          <w:color w:val="000000" w:themeColor="text1"/>
          <w:sz w:val="24"/>
          <w:szCs w:val="24"/>
        </w:rPr>
        <w:t>.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3递交</w:t>
      </w:r>
      <w:r w:rsidRPr="00A12CF1">
        <w:rPr>
          <w:rFonts w:ascii="宋体" w:hAnsi="宋体"/>
          <w:color w:val="000000" w:themeColor="text1"/>
          <w:sz w:val="24"/>
          <w:szCs w:val="24"/>
        </w:rPr>
        <w:t>地点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云南省医疗保障局机关3楼317会议室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14:paraId="3718B1C1" w14:textId="77777777" w:rsidR="000D3AEE" w:rsidRPr="00A12CF1" w:rsidRDefault="000D3AEE" w:rsidP="000D3AEE">
      <w:pPr>
        <w:spacing w:line="500" w:lineRule="exact"/>
        <w:ind w:leftChars="300" w:left="1050" w:hangingChars="175" w:hanging="420"/>
        <w:rPr>
          <w:rFonts w:ascii="宋体" w:hAnsi="宋体"/>
          <w:color w:val="000000" w:themeColor="text1"/>
          <w:sz w:val="24"/>
          <w:szCs w:val="24"/>
        </w:rPr>
      </w:pPr>
      <w:r w:rsidRPr="00A12CF1"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A12CF1">
        <w:rPr>
          <w:rFonts w:ascii="宋体" w:hAnsi="宋体"/>
          <w:color w:val="000000" w:themeColor="text1"/>
          <w:sz w:val="24"/>
          <w:szCs w:val="24"/>
        </w:rPr>
        <w:t>.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A12CF1">
        <w:rPr>
          <w:rFonts w:ascii="宋体" w:hAnsi="宋体"/>
          <w:color w:val="000000" w:themeColor="text1"/>
          <w:sz w:val="24"/>
          <w:szCs w:val="24"/>
        </w:rPr>
        <w:t>逾期送达的或者未送达指定地点的响应文件，采购人不予受理。</w:t>
      </w:r>
    </w:p>
    <w:p w14:paraId="49680145" w14:textId="77777777" w:rsidR="000D3AEE" w:rsidRPr="00A12CF1" w:rsidRDefault="000D3AEE" w:rsidP="000D3AEE">
      <w:pPr>
        <w:pStyle w:val="a7"/>
        <w:spacing w:line="500" w:lineRule="exact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A12CF1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5、</w:t>
      </w:r>
      <w:r w:rsidRPr="00A12CF1">
        <w:rPr>
          <w:rFonts w:ascii="宋体" w:eastAsia="宋体" w:hAnsi="宋体" w:hint="eastAsia"/>
          <w:b/>
          <w:color w:val="000000" w:themeColor="text1"/>
          <w:sz w:val="24"/>
          <w:szCs w:val="24"/>
        </w:rPr>
        <w:t>比选会议时间及地点：</w:t>
      </w:r>
    </w:p>
    <w:p w14:paraId="36058AD6" w14:textId="77777777" w:rsidR="000D3AEE" w:rsidRPr="00A12CF1" w:rsidRDefault="000D3AEE" w:rsidP="000D3AEE">
      <w:pPr>
        <w:pStyle w:val="a7"/>
        <w:spacing w:line="500" w:lineRule="exact"/>
        <w:ind w:leftChars="300" w:left="1050" w:hangingChars="175" w:hanging="420"/>
        <w:rPr>
          <w:rFonts w:ascii="宋体" w:eastAsia="宋体" w:hAnsi="宋体"/>
          <w:color w:val="000000" w:themeColor="text1"/>
          <w:sz w:val="24"/>
          <w:szCs w:val="24"/>
        </w:rPr>
      </w:pPr>
      <w:r w:rsidRPr="00A12CF1">
        <w:rPr>
          <w:rFonts w:ascii="宋体" w:eastAsia="宋体" w:hAnsi="宋体" w:hint="eastAsia"/>
          <w:color w:val="000000" w:themeColor="text1"/>
          <w:sz w:val="24"/>
          <w:szCs w:val="24"/>
        </w:rPr>
        <w:t>5</w:t>
      </w:r>
      <w:r w:rsidRPr="00A12CF1">
        <w:rPr>
          <w:rFonts w:ascii="宋体" w:eastAsia="宋体" w:hAnsi="宋体"/>
          <w:color w:val="000000" w:themeColor="text1"/>
          <w:sz w:val="24"/>
          <w:szCs w:val="24"/>
        </w:rPr>
        <w:t>.1</w:t>
      </w:r>
      <w:r w:rsidRPr="00A12CF1">
        <w:rPr>
          <w:rFonts w:ascii="宋体" w:eastAsia="宋体" w:hAnsi="宋体" w:hint="eastAsia"/>
          <w:color w:val="000000" w:themeColor="text1"/>
          <w:sz w:val="24"/>
          <w:szCs w:val="24"/>
        </w:rPr>
        <w:t>会议召开</w:t>
      </w:r>
      <w:r w:rsidRPr="00A12CF1">
        <w:rPr>
          <w:rFonts w:ascii="宋体" w:eastAsia="宋体" w:hAnsi="宋体"/>
          <w:color w:val="000000" w:themeColor="text1"/>
          <w:sz w:val="24"/>
          <w:szCs w:val="24"/>
        </w:rPr>
        <w:t>时间</w:t>
      </w:r>
      <w:r w:rsidRPr="00A12CF1">
        <w:rPr>
          <w:rFonts w:ascii="宋体" w:eastAsia="宋体" w:hAnsi="宋体" w:hint="eastAsia"/>
          <w:color w:val="000000" w:themeColor="text1"/>
          <w:sz w:val="24"/>
          <w:szCs w:val="24"/>
        </w:rPr>
        <w:t>：2021年</w:t>
      </w:r>
      <w:r w:rsidRPr="00A12CF1">
        <w:rPr>
          <w:rFonts w:ascii="宋体" w:eastAsia="宋体" w:hAnsi="宋体"/>
          <w:color w:val="000000" w:themeColor="text1"/>
          <w:sz w:val="24"/>
          <w:szCs w:val="24"/>
        </w:rPr>
        <w:t>11月17日</w:t>
      </w:r>
      <w:r w:rsidRPr="00A12CF1">
        <w:rPr>
          <w:rFonts w:ascii="宋体" w:eastAsia="宋体" w:hAnsi="宋体" w:hint="eastAsia"/>
          <w:color w:val="000000" w:themeColor="text1"/>
          <w:sz w:val="24"/>
          <w:szCs w:val="24"/>
        </w:rPr>
        <w:t>下午</w:t>
      </w:r>
      <w:r w:rsidRPr="00A12CF1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Pr="00A12CF1">
        <w:rPr>
          <w:rFonts w:ascii="宋体" w:eastAsia="宋体" w:hAnsi="宋体" w:hint="eastAsia"/>
          <w:color w:val="000000" w:themeColor="text1"/>
          <w:sz w:val="24"/>
          <w:szCs w:val="24"/>
        </w:rPr>
        <w:t>:</w:t>
      </w:r>
      <w:r w:rsidRPr="00A12CF1">
        <w:rPr>
          <w:rFonts w:ascii="宋体" w:eastAsia="宋体" w:hAnsi="宋体"/>
          <w:color w:val="000000" w:themeColor="text1"/>
          <w:sz w:val="24"/>
          <w:szCs w:val="24"/>
        </w:rPr>
        <w:t>0</w:t>
      </w:r>
      <w:r w:rsidRPr="00A12CF1">
        <w:rPr>
          <w:rFonts w:ascii="宋体" w:eastAsia="宋体" w:hAnsi="宋体" w:hint="eastAsia"/>
          <w:color w:val="000000" w:themeColor="text1"/>
          <w:sz w:val="24"/>
          <w:szCs w:val="24"/>
        </w:rPr>
        <w:t>0；</w:t>
      </w:r>
    </w:p>
    <w:p w14:paraId="0DABF442" w14:textId="77777777" w:rsidR="000D3AEE" w:rsidRPr="00A12CF1" w:rsidRDefault="000D3AEE" w:rsidP="000D3AEE">
      <w:pPr>
        <w:spacing w:line="500" w:lineRule="exact"/>
        <w:ind w:leftChars="300" w:left="1050" w:hangingChars="175" w:hanging="420"/>
        <w:rPr>
          <w:rFonts w:ascii="宋体" w:hAnsi="宋体"/>
          <w:color w:val="000000" w:themeColor="text1"/>
          <w:sz w:val="24"/>
          <w:szCs w:val="24"/>
        </w:rPr>
      </w:pPr>
      <w:r w:rsidRPr="00A12CF1">
        <w:rPr>
          <w:rFonts w:ascii="宋体" w:hAnsi="宋体" w:hint="eastAsia"/>
          <w:color w:val="000000" w:themeColor="text1"/>
          <w:sz w:val="24"/>
          <w:szCs w:val="24"/>
        </w:rPr>
        <w:t>5</w:t>
      </w:r>
      <w:r w:rsidRPr="00A12CF1">
        <w:rPr>
          <w:rFonts w:ascii="宋体" w:hAnsi="宋体"/>
          <w:color w:val="000000" w:themeColor="text1"/>
          <w:sz w:val="24"/>
          <w:szCs w:val="24"/>
        </w:rPr>
        <w:t>.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2会议</w:t>
      </w:r>
      <w:r w:rsidRPr="00A12CF1">
        <w:rPr>
          <w:rFonts w:ascii="宋体" w:hAnsi="宋体"/>
          <w:color w:val="000000" w:themeColor="text1"/>
          <w:sz w:val="24"/>
          <w:szCs w:val="24"/>
        </w:rPr>
        <w:t>地点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云南省医疗保障局机关3楼317会议室</w:t>
      </w:r>
      <w:r w:rsidRPr="00A12CF1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14:paraId="18C64A84" w14:textId="77777777" w:rsidR="000D3AEE" w:rsidRPr="00A12CF1" w:rsidRDefault="000D3AEE" w:rsidP="000D3AEE">
      <w:pPr>
        <w:pStyle w:val="a7"/>
        <w:spacing w:line="440" w:lineRule="exact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A12CF1">
        <w:rPr>
          <w:rFonts w:ascii="宋体" w:eastAsia="宋体" w:hAnsi="宋体" w:hint="eastAsia"/>
          <w:b/>
          <w:color w:val="000000" w:themeColor="text1"/>
          <w:sz w:val="24"/>
          <w:szCs w:val="24"/>
        </w:rPr>
        <w:t>6、信息发布：</w:t>
      </w:r>
    </w:p>
    <w:p w14:paraId="0A2568D2" w14:textId="77777777" w:rsidR="000D3AEE" w:rsidRPr="00A12CF1" w:rsidRDefault="000D3AEE" w:rsidP="000D3AEE">
      <w:pPr>
        <w:spacing w:line="500" w:lineRule="exact"/>
        <w:ind w:firstLineChars="250" w:firstLine="60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本项目的相关信息仅在“云南省医疗保障局（</w:t>
      </w:r>
      <w:r w:rsidRPr="00A12CF1">
        <w:rPr>
          <w:rFonts w:asciiTheme="minorEastAsia" w:eastAsiaTheme="minorEastAsia" w:hAnsiTheme="minorEastAsia"/>
          <w:color w:val="000000" w:themeColor="text1"/>
          <w:sz w:val="24"/>
          <w:szCs w:val="24"/>
        </w:rPr>
        <w:t>http://ylbz.yn.gov.cn/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）”和“云南山重建设工程招标咨询有限公司（www.cnszh.com）”网站上发布。</w:t>
      </w:r>
    </w:p>
    <w:p w14:paraId="583302F9" w14:textId="77777777" w:rsidR="000D3AEE" w:rsidRPr="00A12CF1" w:rsidRDefault="000D3AEE" w:rsidP="000D3AEE">
      <w:pPr>
        <w:spacing w:line="500" w:lineRule="exact"/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5ACB798" w14:textId="77777777" w:rsidR="000D3AEE" w:rsidRPr="00A12CF1" w:rsidRDefault="000D3AEE" w:rsidP="000D3AEE">
      <w:pPr>
        <w:spacing w:line="460" w:lineRule="exact"/>
        <w:ind w:firstLine="510"/>
        <w:rPr>
          <w:rFonts w:ascii="宋体"/>
          <w:bCs/>
          <w:color w:val="000000" w:themeColor="text1"/>
          <w:sz w:val="24"/>
        </w:rPr>
      </w:pPr>
      <w:r w:rsidRPr="00A12CF1">
        <w:rPr>
          <w:rFonts w:ascii="宋体" w:hint="eastAsia"/>
          <w:b/>
          <w:bCs/>
          <w:color w:val="000000" w:themeColor="text1"/>
          <w:sz w:val="24"/>
        </w:rPr>
        <w:t>采购人：</w:t>
      </w:r>
      <w:r w:rsidRPr="00A12CF1">
        <w:rPr>
          <w:rFonts w:hint="eastAsia"/>
          <w:color w:val="000000" w:themeColor="text1"/>
          <w:sz w:val="24"/>
          <w:szCs w:val="24"/>
        </w:rPr>
        <w:t>云南省医疗保障局</w:t>
      </w:r>
    </w:p>
    <w:p w14:paraId="1E0BF59F" w14:textId="77777777" w:rsidR="000D3AEE" w:rsidRPr="00A12CF1" w:rsidRDefault="000D3AEE" w:rsidP="000D3AEE">
      <w:pPr>
        <w:tabs>
          <w:tab w:val="left" w:pos="5100"/>
        </w:tabs>
        <w:spacing w:line="460" w:lineRule="exact"/>
        <w:ind w:firstLine="510"/>
        <w:rPr>
          <w:rFonts w:ascii="宋体" w:hAnsi="宋体"/>
          <w:color w:val="000000" w:themeColor="text1"/>
          <w:sz w:val="24"/>
        </w:rPr>
      </w:pPr>
      <w:r w:rsidRPr="00A12CF1">
        <w:rPr>
          <w:rFonts w:hint="eastAsia"/>
          <w:b/>
          <w:color w:val="000000" w:themeColor="text1"/>
          <w:sz w:val="24"/>
          <w:szCs w:val="24"/>
        </w:rPr>
        <w:t>地</w:t>
      </w:r>
      <w:r w:rsidRPr="00A12CF1">
        <w:rPr>
          <w:b/>
          <w:color w:val="000000" w:themeColor="text1"/>
          <w:sz w:val="24"/>
          <w:szCs w:val="24"/>
        </w:rPr>
        <w:t xml:space="preserve">  </w:t>
      </w:r>
      <w:r w:rsidRPr="00A12CF1">
        <w:rPr>
          <w:rFonts w:hint="eastAsia"/>
          <w:b/>
          <w:color w:val="000000" w:themeColor="text1"/>
          <w:sz w:val="24"/>
          <w:szCs w:val="24"/>
        </w:rPr>
        <w:t>址：</w:t>
      </w:r>
      <w:bookmarkStart w:id="4" w:name="_Hlk3723141"/>
      <w:r w:rsidRPr="00A12CF1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昆明市环城南路439号</w:t>
      </w:r>
      <w:bookmarkEnd w:id="4"/>
    </w:p>
    <w:p w14:paraId="4BDA9F77" w14:textId="77777777" w:rsidR="000D3AEE" w:rsidRPr="00A12CF1" w:rsidRDefault="000D3AEE" w:rsidP="000D3AEE">
      <w:pPr>
        <w:spacing w:line="460" w:lineRule="exact"/>
        <w:ind w:firstLine="510"/>
        <w:rPr>
          <w:rFonts w:ascii="宋体" w:hAnsi="宋体"/>
          <w:bCs/>
          <w:color w:val="000000" w:themeColor="text1"/>
          <w:sz w:val="24"/>
        </w:rPr>
      </w:pPr>
      <w:r w:rsidRPr="00A12CF1">
        <w:rPr>
          <w:rFonts w:ascii="宋体" w:hAnsi="宋体" w:hint="eastAsia"/>
          <w:b/>
          <w:bCs/>
          <w:color w:val="000000" w:themeColor="text1"/>
          <w:sz w:val="24"/>
        </w:rPr>
        <w:t>联系人：</w:t>
      </w:r>
      <w:r w:rsidRPr="00A12CF1">
        <w:rPr>
          <w:rFonts w:ascii="宋体" w:hAnsi="宋体" w:hint="eastAsia"/>
          <w:bCs/>
          <w:color w:val="000000" w:themeColor="text1"/>
          <w:sz w:val="24"/>
        </w:rPr>
        <w:t>麦锦屏</w:t>
      </w:r>
    </w:p>
    <w:p w14:paraId="1D2475BE" w14:textId="77777777" w:rsidR="000D3AEE" w:rsidRPr="00A12CF1" w:rsidRDefault="000D3AEE" w:rsidP="000D3AEE">
      <w:pPr>
        <w:spacing w:line="460" w:lineRule="exact"/>
        <w:ind w:firstLine="510"/>
        <w:rPr>
          <w:rFonts w:ascii="宋体" w:hAnsi="宋体"/>
          <w:bCs/>
          <w:color w:val="000000" w:themeColor="text1"/>
          <w:kern w:val="0"/>
          <w:sz w:val="24"/>
        </w:rPr>
      </w:pPr>
      <w:r w:rsidRPr="00A12CF1">
        <w:rPr>
          <w:rFonts w:ascii="宋体" w:hAnsi="宋体" w:hint="eastAsia"/>
          <w:b/>
          <w:bCs/>
          <w:color w:val="000000" w:themeColor="text1"/>
          <w:kern w:val="0"/>
          <w:sz w:val="24"/>
        </w:rPr>
        <w:t>联系电话：</w:t>
      </w:r>
      <w:r w:rsidRPr="00A12CF1">
        <w:rPr>
          <w:rFonts w:ascii="宋体" w:hAnsi="宋体"/>
          <w:bCs/>
          <w:color w:val="000000" w:themeColor="text1"/>
          <w:kern w:val="0"/>
          <w:sz w:val="24"/>
        </w:rPr>
        <w:t>0871-6388609</w:t>
      </w:r>
      <w:r w:rsidRPr="00A12CF1">
        <w:rPr>
          <w:rFonts w:ascii="宋体" w:hAnsi="宋体" w:hint="eastAsia"/>
          <w:bCs/>
          <w:color w:val="000000" w:themeColor="text1"/>
          <w:kern w:val="0"/>
          <w:sz w:val="24"/>
        </w:rPr>
        <w:t>3</w:t>
      </w:r>
    </w:p>
    <w:p w14:paraId="3091ABA7" w14:textId="77777777" w:rsidR="000D3AEE" w:rsidRPr="00A12CF1" w:rsidRDefault="000D3AEE" w:rsidP="000D3AEE">
      <w:pPr>
        <w:spacing w:line="420" w:lineRule="exact"/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</w:pPr>
    </w:p>
    <w:p w14:paraId="5F72DFE3" w14:textId="77777777" w:rsidR="000D3AEE" w:rsidRPr="00A12CF1" w:rsidRDefault="000D3AEE" w:rsidP="000D3AEE">
      <w:pPr>
        <w:spacing w:line="420" w:lineRule="exact"/>
        <w:ind w:firstLine="51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12CF1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代理机构：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云南山重建设工程招标咨询有限公司</w:t>
      </w:r>
    </w:p>
    <w:p w14:paraId="5503E679" w14:textId="77777777" w:rsidR="000D3AEE" w:rsidRPr="00A12CF1" w:rsidRDefault="000D3AEE" w:rsidP="000D3AEE">
      <w:pPr>
        <w:spacing w:line="420" w:lineRule="exact"/>
        <w:ind w:firstLine="510"/>
        <w:rPr>
          <w:rFonts w:asciiTheme="minorEastAsia" w:eastAsiaTheme="minorEastAsia" w:hAnsiTheme="minorEastAsia"/>
          <w:color w:val="000000" w:themeColor="text1"/>
          <w:sz w:val="24"/>
        </w:rPr>
      </w:pPr>
      <w:r w:rsidRPr="00A12CF1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地    址：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</w:rPr>
        <w:t>昆明市白龙路433号博园世家40幢201号</w:t>
      </w:r>
    </w:p>
    <w:p w14:paraId="11AD9616" w14:textId="77777777" w:rsidR="000D3AEE" w:rsidRPr="00A12CF1" w:rsidRDefault="000D3AEE" w:rsidP="000D3AEE">
      <w:pPr>
        <w:spacing w:line="420" w:lineRule="exact"/>
        <w:ind w:firstLine="510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A12CF1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联 系 人：</w:t>
      </w:r>
      <w:r w:rsidRPr="00A12CF1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李艳、郑旭</w:t>
      </w:r>
    </w:p>
    <w:p w14:paraId="4B639392" w14:textId="77777777" w:rsidR="000D3AEE" w:rsidRPr="00A12CF1" w:rsidRDefault="000D3AEE" w:rsidP="000D3AEE">
      <w:pPr>
        <w:spacing w:line="420" w:lineRule="exact"/>
        <w:ind w:firstLine="510"/>
        <w:rPr>
          <w:rFonts w:asciiTheme="minorEastAsia" w:eastAsiaTheme="minorEastAsia" w:hAnsiTheme="minorEastAsia"/>
          <w:color w:val="000000" w:themeColor="text1"/>
          <w:spacing w:val="10"/>
          <w:sz w:val="24"/>
        </w:rPr>
      </w:pPr>
      <w:r w:rsidRPr="00A12CF1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电    话：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0871-63116344           </w:t>
      </w:r>
      <w:r w:rsidRPr="00A12CF1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传真：</w:t>
      </w:r>
      <w:r w:rsidRPr="00A12CF1">
        <w:rPr>
          <w:rFonts w:asciiTheme="minorEastAsia" w:eastAsiaTheme="minorEastAsia" w:hAnsiTheme="minorEastAsia" w:hint="eastAsia"/>
          <w:color w:val="000000" w:themeColor="text1"/>
          <w:sz w:val="24"/>
        </w:rPr>
        <w:t>0871-65015383</w:t>
      </w:r>
    </w:p>
    <w:p w14:paraId="4621301D" w14:textId="77777777" w:rsidR="000D3AEE" w:rsidRPr="00A12CF1" w:rsidRDefault="000D3AEE" w:rsidP="000D3AEE">
      <w:pPr>
        <w:rPr>
          <w:rFonts w:asciiTheme="minorEastAsia" w:eastAsiaTheme="minorEastAsia" w:hAnsiTheme="minorEastAsia"/>
          <w:color w:val="000000" w:themeColor="text1"/>
        </w:rPr>
      </w:pPr>
    </w:p>
    <w:p w14:paraId="023FADD8" w14:textId="77777777" w:rsidR="000D3AEE" w:rsidRPr="00A12CF1" w:rsidRDefault="000D3AEE" w:rsidP="000D3AEE">
      <w:pPr>
        <w:rPr>
          <w:rFonts w:asciiTheme="minorEastAsia" w:eastAsiaTheme="minorEastAsia" w:hAnsiTheme="minorEastAsia"/>
          <w:color w:val="000000" w:themeColor="text1"/>
        </w:rPr>
      </w:pPr>
    </w:p>
    <w:p w14:paraId="5FFCDAC2" w14:textId="77777777" w:rsidR="000D3AEE" w:rsidRPr="00A12CF1" w:rsidRDefault="000D3AEE" w:rsidP="000D3AEE">
      <w:pPr>
        <w:widowControl/>
        <w:spacing w:line="400" w:lineRule="exact"/>
        <w:ind w:firstLineChars="100" w:firstLine="281"/>
        <w:jc w:val="left"/>
        <w:rPr>
          <w:rFonts w:ascii="宋体" w:hAnsi="宋体"/>
          <w:b/>
          <w:bCs/>
          <w:color w:val="000000" w:themeColor="text1"/>
          <w:sz w:val="28"/>
        </w:rPr>
      </w:pPr>
    </w:p>
    <w:p w14:paraId="02613387" w14:textId="77777777" w:rsidR="000D3AEE" w:rsidRPr="00A12CF1" w:rsidRDefault="000D3AEE" w:rsidP="000D3AEE">
      <w:pPr>
        <w:widowControl/>
        <w:spacing w:line="400" w:lineRule="exact"/>
        <w:ind w:firstLineChars="100" w:firstLine="281"/>
        <w:jc w:val="left"/>
        <w:rPr>
          <w:rFonts w:ascii="宋体" w:hAnsi="宋体"/>
          <w:b/>
          <w:bCs/>
          <w:color w:val="000000" w:themeColor="text1"/>
          <w:sz w:val="28"/>
        </w:rPr>
      </w:pPr>
      <w:r w:rsidRPr="00A12CF1">
        <w:rPr>
          <w:rFonts w:ascii="宋体" w:hAnsi="宋体" w:hint="eastAsia"/>
          <w:b/>
          <w:bCs/>
          <w:color w:val="000000" w:themeColor="text1"/>
          <w:sz w:val="28"/>
        </w:rPr>
        <w:t>附件：</w:t>
      </w:r>
    </w:p>
    <w:p w14:paraId="66026D80" w14:textId="77777777" w:rsidR="000D3AEE" w:rsidRPr="00A12CF1" w:rsidRDefault="000D3AEE" w:rsidP="000D3AEE">
      <w:pPr>
        <w:widowControl/>
        <w:shd w:val="clear" w:color="auto" w:fill="FFFFFF"/>
        <w:spacing w:line="600" w:lineRule="exact"/>
        <w:jc w:val="center"/>
        <w:rPr>
          <w:rFonts w:ascii="Arial" w:hAnsi="Arial" w:cs="Arial"/>
          <w:color w:val="000000" w:themeColor="text1"/>
          <w:kern w:val="0"/>
          <w:sz w:val="40"/>
          <w:szCs w:val="44"/>
        </w:rPr>
      </w:pPr>
      <w:r w:rsidRPr="00A12CF1">
        <w:rPr>
          <w:rFonts w:ascii="宋体" w:hAnsi="宋体" w:cs="Arial" w:hint="eastAsia"/>
          <w:b/>
          <w:bCs/>
          <w:color w:val="000000" w:themeColor="text1"/>
          <w:kern w:val="0"/>
          <w:sz w:val="40"/>
          <w:szCs w:val="44"/>
        </w:rPr>
        <w:t>比选文件获取登记表</w:t>
      </w:r>
    </w:p>
    <w:tbl>
      <w:tblPr>
        <w:tblW w:w="91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0D3AEE" w:rsidRPr="00A12CF1" w14:paraId="7B3561CC" w14:textId="77777777" w:rsidTr="00802905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AED5" w14:textId="77777777" w:rsidR="000D3AEE" w:rsidRPr="00A12CF1" w:rsidRDefault="000D3AEE" w:rsidP="00802905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D800" w14:textId="77777777" w:rsidR="000D3AEE" w:rsidRPr="00A12CF1" w:rsidRDefault="000D3AEE" w:rsidP="00802905"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0D3AEE" w:rsidRPr="00A12CF1" w14:paraId="2CDE67DC" w14:textId="77777777" w:rsidTr="0080290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BB3B" w14:textId="77777777" w:rsidR="000D3AEE" w:rsidRPr="00A12CF1" w:rsidRDefault="000D3AEE" w:rsidP="00802905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A477" w14:textId="77777777" w:rsidR="000D3AEE" w:rsidRPr="00A12CF1" w:rsidRDefault="000D3AEE" w:rsidP="00802905"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0D3AEE" w:rsidRPr="00A12CF1" w14:paraId="2AAB4271" w14:textId="77777777" w:rsidTr="0080290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3BDC" w14:textId="77777777" w:rsidR="000D3AEE" w:rsidRPr="00A12CF1" w:rsidRDefault="000D3AEE" w:rsidP="00802905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供应商全称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5811" w14:textId="77777777" w:rsidR="000D3AEE" w:rsidRPr="00A12CF1" w:rsidRDefault="000D3AEE" w:rsidP="00802905"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0D3AEE" w:rsidRPr="00A12CF1" w14:paraId="7C91E70F" w14:textId="77777777" w:rsidTr="0080290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C0B8" w14:textId="77777777" w:rsidR="000D3AEE" w:rsidRPr="00A12CF1" w:rsidRDefault="000D3AEE" w:rsidP="00802905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1A41" w14:textId="77777777" w:rsidR="000D3AEE" w:rsidRPr="00A12CF1" w:rsidRDefault="000D3AEE" w:rsidP="00802905"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0D3AEE" w:rsidRPr="00A12CF1" w14:paraId="2D351DAB" w14:textId="77777777" w:rsidTr="0080290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142D" w14:textId="77777777" w:rsidR="000D3AEE" w:rsidRPr="00A12CF1" w:rsidRDefault="000D3AEE" w:rsidP="00802905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C137" w14:textId="77777777" w:rsidR="000D3AEE" w:rsidRPr="00A12CF1" w:rsidRDefault="000D3AEE" w:rsidP="00802905"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0D3AEE" w:rsidRPr="00A12CF1" w14:paraId="2F74850C" w14:textId="77777777" w:rsidTr="0080290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F5EC" w14:textId="77777777" w:rsidR="000D3AEE" w:rsidRPr="00A12CF1" w:rsidRDefault="000D3AEE" w:rsidP="00802905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3F8C" w14:textId="77777777" w:rsidR="000D3AEE" w:rsidRPr="00A12CF1" w:rsidRDefault="000D3AEE" w:rsidP="00802905"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0D3AEE" w:rsidRPr="00A12CF1" w14:paraId="09FDE108" w14:textId="77777777" w:rsidTr="0080290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F720" w14:textId="77777777" w:rsidR="000D3AEE" w:rsidRPr="00A12CF1" w:rsidRDefault="000D3AEE" w:rsidP="0080290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55155" w14:textId="77777777" w:rsidR="000D3AEE" w:rsidRPr="00A12CF1" w:rsidRDefault="000D3AEE" w:rsidP="00802905">
            <w:pPr>
              <w:widowControl/>
              <w:spacing w:line="460" w:lineRule="exact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0D3AEE" w:rsidRPr="00A12CF1" w14:paraId="34AE0077" w14:textId="77777777" w:rsidTr="0080290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E9764" w14:textId="77777777" w:rsidR="000D3AEE" w:rsidRPr="00A12CF1" w:rsidRDefault="000D3AEE" w:rsidP="00802905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CCF8" w14:textId="77777777" w:rsidR="000D3AEE" w:rsidRPr="00A12CF1" w:rsidRDefault="000D3AEE" w:rsidP="00802905"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0D3AEE" w:rsidRPr="00A12CF1" w14:paraId="034FFE1C" w14:textId="77777777" w:rsidTr="0080290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9BD1" w14:textId="77777777" w:rsidR="000D3AEE" w:rsidRPr="00A12CF1" w:rsidRDefault="000D3AEE" w:rsidP="00802905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5872" w14:textId="77777777" w:rsidR="000D3AEE" w:rsidRPr="00A12CF1" w:rsidRDefault="000D3AEE" w:rsidP="00802905"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8"/>
              </w:rPr>
            </w:pPr>
            <w:r w:rsidRPr="00A12CF1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</w:tbl>
    <w:p w14:paraId="2ED432D8" w14:textId="77777777" w:rsidR="000D3AEE" w:rsidRPr="00A12CF1" w:rsidRDefault="000D3AEE" w:rsidP="000D3AEE">
      <w:pPr>
        <w:widowControl/>
        <w:shd w:val="clear" w:color="auto" w:fill="FFFFFF"/>
        <w:ind w:firstLine="480"/>
        <w:jc w:val="left"/>
        <w:rPr>
          <w:rFonts w:ascii="宋体" w:hAnsi="宋体" w:cs="Arial"/>
          <w:color w:val="000000" w:themeColor="text1"/>
          <w:kern w:val="0"/>
          <w:sz w:val="24"/>
          <w:szCs w:val="24"/>
        </w:rPr>
      </w:pPr>
      <w:r w:rsidRPr="00A12CF1">
        <w:rPr>
          <w:rFonts w:ascii="宋体" w:hAnsi="宋体" w:cs="Arial" w:hint="eastAsia"/>
          <w:color w:val="000000" w:themeColor="text1"/>
          <w:kern w:val="0"/>
          <w:sz w:val="24"/>
          <w:szCs w:val="24"/>
        </w:rPr>
        <w:t> </w:t>
      </w:r>
    </w:p>
    <w:p w14:paraId="1DAF4491" w14:textId="77777777" w:rsidR="000D3AEE" w:rsidRPr="00A12CF1" w:rsidRDefault="000D3AEE" w:rsidP="000D3AEE">
      <w:pPr>
        <w:widowControl/>
        <w:shd w:val="clear" w:color="auto" w:fill="FFFFFF"/>
        <w:ind w:firstLine="480"/>
        <w:jc w:val="left"/>
        <w:rPr>
          <w:rFonts w:ascii="宋体" w:hAnsi="宋体" w:cs="Arial"/>
          <w:color w:val="000000" w:themeColor="text1"/>
          <w:kern w:val="0"/>
          <w:sz w:val="24"/>
          <w:szCs w:val="24"/>
        </w:rPr>
      </w:pPr>
    </w:p>
    <w:p w14:paraId="67E62CB7" w14:textId="77777777" w:rsidR="000D3AEE" w:rsidRPr="00A12CF1" w:rsidRDefault="000D3AEE" w:rsidP="000D3AEE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color w:val="000000" w:themeColor="text1"/>
          <w:kern w:val="0"/>
          <w:sz w:val="24"/>
          <w:szCs w:val="28"/>
          <w:u w:val="single"/>
        </w:rPr>
      </w:pPr>
      <w:r w:rsidRPr="00A12CF1">
        <w:rPr>
          <w:rFonts w:ascii="宋体" w:hAnsi="宋体" w:cs="Arial" w:hint="eastAsia"/>
          <w:b/>
          <w:bCs/>
          <w:color w:val="000000" w:themeColor="text1"/>
          <w:kern w:val="0"/>
          <w:sz w:val="24"/>
          <w:szCs w:val="28"/>
        </w:rPr>
        <w:t>供应商全称（盖章）：</w:t>
      </w:r>
      <w:r w:rsidRPr="00A12CF1">
        <w:rPr>
          <w:rFonts w:ascii="宋体" w:hAnsi="宋体" w:cs="Arial" w:hint="eastAsia"/>
          <w:b/>
          <w:bCs/>
          <w:color w:val="000000" w:themeColor="text1"/>
          <w:kern w:val="0"/>
          <w:sz w:val="24"/>
          <w:szCs w:val="28"/>
          <w:u w:val="single"/>
        </w:rPr>
        <w:t xml:space="preserve">                     </w:t>
      </w:r>
    </w:p>
    <w:p w14:paraId="044E519C" w14:textId="77777777" w:rsidR="000D3AEE" w:rsidRPr="00A12CF1" w:rsidRDefault="000D3AEE" w:rsidP="000D3AEE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kern w:val="0"/>
          <w:sz w:val="16"/>
          <w:szCs w:val="18"/>
          <w:u w:val="single"/>
        </w:rPr>
      </w:pPr>
    </w:p>
    <w:p w14:paraId="739C1AB7" w14:textId="4B9D7B14" w:rsidR="00B9633B" w:rsidRDefault="000D3AEE" w:rsidP="000D3AEE">
      <w:pPr>
        <w:ind w:right="482"/>
        <w:jc w:val="right"/>
      </w:pPr>
      <w:r w:rsidRPr="00A12CF1">
        <w:rPr>
          <w:rFonts w:ascii="宋体" w:hAnsi="宋体" w:cs="Arial" w:hint="eastAsia"/>
          <w:b/>
          <w:bCs/>
          <w:color w:val="000000" w:themeColor="text1"/>
          <w:kern w:val="0"/>
          <w:sz w:val="24"/>
          <w:szCs w:val="28"/>
          <w:u w:val="single"/>
        </w:rPr>
        <w:t xml:space="preserve">        </w:t>
      </w:r>
      <w:r w:rsidRPr="00A12CF1">
        <w:rPr>
          <w:rFonts w:ascii="宋体" w:hAnsi="宋体" w:cs="Arial" w:hint="eastAsia"/>
          <w:b/>
          <w:bCs/>
          <w:color w:val="000000" w:themeColor="text1"/>
          <w:kern w:val="0"/>
          <w:sz w:val="24"/>
          <w:szCs w:val="28"/>
        </w:rPr>
        <w:t>年</w:t>
      </w:r>
      <w:r w:rsidRPr="00A12CF1">
        <w:rPr>
          <w:rFonts w:ascii="宋体" w:hAnsi="宋体" w:cs="Arial" w:hint="eastAsia"/>
          <w:b/>
          <w:bCs/>
          <w:color w:val="000000" w:themeColor="text1"/>
          <w:kern w:val="0"/>
          <w:sz w:val="24"/>
          <w:szCs w:val="28"/>
          <w:u w:val="single"/>
        </w:rPr>
        <w:t>  </w:t>
      </w:r>
      <w:r w:rsidRPr="00A12CF1">
        <w:rPr>
          <w:rFonts w:ascii="宋体" w:hAnsi="宋体" w:cs="Arial" w:hint="eastAsia"/>
          <w:b/>
          <w:bCs/>
          <w:color w:val="000000" w:themeColor="text1"/>
          <w:kern w:val="0"/>
          <w:sz w:val="24"/>
          <w:szCs w:val="28"/>
        </w:rPr>
        <w:t>月</w:t>
      </w:r>
      <w:r w:rsidRPr="00A12CF1">
        <w:rPr>
          <w:rFonts w:ascii="宋体" w:hAnsi="宋体" w:cs="Arial" w:hint="eastAsia"/>
          <w:b/>
          <w:bCs/>
          <w:color w:val="000000" w:themeColor="text1"/>
          <w:kern w:val="0"/>
          <w:sz w:val="24"/>
          <w:szCs w:val="28"/>
          <w:u w:val="single"/>
        </w:rPr>
        <w:t>  </w:t>
      </w:r>
      <w:r w:rsidRPr="00A12CF1">
        <w:rPr>
          <w:rFonts w:ascii="宋体" w:hAnsi="宋体" w:cs="Arial" w:hint="eastAsia"/>
          <w:b/>
          <w:bCs/>
          <w:color w:val="000000" w:themeColor="text1"/>
          <w:kern w:val="0"/>
          <w:sz w:val="24"/>
          <w:szCs w:val="28"/>
        </w:rPr>
        <w:t>日</w:t>
      </w:r>
    </w:p>
    <w:sectPr w:rsidR="00B9633B" w:rsidSect="000D3AE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31CE" w14:textId="77777777" w:rsidR="00B935E6" w:rsidRDefault="00B935E6" w:rsidP="000D3AEE">
      <w:r>
        <w:separator/>
      </w:r>
    </w:p>
  </w:endnote>
  <w:endnote w:type="continuationSeparator" w:id="0">
    <w:p w14:paraId="38EE6361" w14:textId="77777777" w:rsidR="00B935E6" w:rsidRDefault="00B935E6" w:rsidP="000D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ABFB" w14:textId="77777777" w:rsidR="00B935E6" w:rsidRDefault="00B935E6" w:rsidP="000D3AEE">
      <w:r>
        <w:separator/>
      </w:r>
    </w:p>
  </w:footnote>
  <w:footnote w:type="continuationSeparator" w:id="0">
    <w:p w14:paraId="47816CE0" w14:textId="77777777" w:rsidR="00B935E6" w:rsidRDefault="00B935E6" w:rsidP="000D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B"/>
    <w:rsid w:val="000D3AEE"/>
    <w:rsid w:val="00B935E6"/>
    <w:rsid w:val="00B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71881"/>
  <w15:chartTrackingRefBased/>
  <w15:docId w15:val="{3294997F-0796-4F42-AB08-BC6D2F97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A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AEE"/>
    <w:rPr>
      <w:sz w:val="18"/>
      <w:szCs w:val="18"/>
    </w:rPr>
  </w:style>
  <w:style w:type="paragraph" w:styleId="a7">
    <w:name w:val="Body Text Indent"/>
    <w:basedOn w:val="a"/>
    <w:link w:val="1"/>
    <w:qFormat/>
    <w:rsid w:val="000D3AEE"/>
    <w:pPr>
      <w:spacing w:line="460" w:lineRule="exact"/>
      <w:ind w:firstLine="51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正文文本缩进 字符"/>
    <w:basedOn w:val="a0"/>
    <w:uiPriority w:val="99"/>
    <w:semiHidden/>
    <w:rsid w:val="000D3AEE"/>
    <w:rPr>
      <w:rFonts w:ascii="Times New Roman" w:eastAsia="宋体" w:hAnsi="Times New Roman" w:cs="Times New Roman"/>
      <w:szCs w:val="20"/>
    </w:rPr>
  </w:style>
  <w:style w:type="character" w:styleId="a9">
    <w:name w:val="Hyperlink"/>
    <w:uiPriority w:val="99"/>
    <w:qFormat/>
    <w:rsid w:val="000D3AEE"/>
    <w:rPr>
      <w:color w:val="0000FF"/>
      <w:u w:val="single"/>
    </w:rPr>
  </w:style>
  <w:style w:type="character" w:customStyle="1" w:styleId="1">
    <w:name w:val="正文文本缩进 字符1"/>
    <w:link w:val="a7"/>
    <w:qFormat/>
    <w:rsid w:val="000D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3558;&#21152;&#30422;&#21333;&#20301;&#20844;&#31456;&#30340;&#12298;&#27604;&#36873;&#25991;&#20214;&#33719;&#21462;&#30331;&#35760;&#34920;&#12299;&#21407;&#20214;&#25195;&#25551;&#20214;&#65288;&#26684;&#24335;&#35814;&#35265;&#38468;&#20214;&#65289;&#21457;&#36865;&#33267;zhengxu@king55.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ditchina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宇涵</dc:creator>
  <cp:keywords/>
  <dc:description/>
  <cp:lastModifiedBy>周 宇涵</cp:lastModifiedBy>
  <cp:revision>2</cp:revision>
  <dcterms:created xsi:type="dcterms:W3CDTF">2021-11-12T06:29:00Z</dcterms:created>
  <dcterms:modified xsi:type="dcterms:W3CDTF">2021-11-12T06:31:00Z</dcterms:modified>
</cp:coreProperties>
</file>